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2020-2021学年第一学期高中物理学科备课组工作计划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（执笔人：耿丽梅    2020年9月）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一、指导思想：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以新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高考方案</w:t>
      </w:r>
      <w:r>
        <w:rPr>
          <w:rFonts w:hint="eastAsia" w:ascii="宋体" w:hAnsi="宋体" w:eastAsia="宋体" w:cs="Times New Roman"/>
          <w:sz w:val="24"/>
          <w:szCs w:val="24"/>
        </w:rPr>
        <w:t>为指导，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以新教材为中心，</w:t>
      </w:r>
      <w:r>
        <w:rPr>
          <w:rFonts w:hint="eastAsia" w:ascii="宋体" w:hAnsi="宋体" w:eastAsia="宋体" w:cs="Times New Roman"/>
          <w:sz w:val="24"/>
          <w:szCs w:val="24"/>
        </w:rPr>
        <w:t>在全面实施新课程过程中，深化教学方法和学习方式的研究。正确处理改革与发展、创新与质量的关系，积极探索符合新课程理念的教学方法和学习方式。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二、教研目标：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高一已经启用新教材，已经有老师在暑期进行了新课程培训，本学奥迪色，我们将重点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研究新教材，</w:t>
      </w:r>
      <w:r>
        <w:rPr>
          <w:rFonts w:ascii="宋体" w:hAnsi="宋体" w:eastAsia="宋体"/>
          <w:sz w:val="24"/>
          <w:szCs w:val="24"/>
        </w:rPr>
        <w:t>学习、解读</w:t>
      </w:r>
      <w:r>
        <w:rPr>
          <w:rFonts w:hint="eastAsia" w:ascii="宋体" w:hAnsi="宋体" w:eastAsia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常州市中小学学科教学建议</w:t>
      </w:r>
      <w:r>
        <w:rPr>
          <w:rFonts w:hint="eastAsia" w:ascii="宋体" w:hAnsi="宋体" w:eastAsia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学习</w:t>
      </w:r>
      <w:r>
        <w:rPr>
          <w:rFonts w:hint="eastAsia" w:ascii="宋体" w:hAnsi="宋体" w:eastAsia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普通高中教科书教师培训手册》。</w:t>
      </w:r>
      <w:r>
        <w:rPr>
          <w:rFonts w:hint="eastAsia" w:ascii="宋体" w:hAnsi="宋体" w:eastAsia="宋体" w:cs="Times New Roman"/>
          <w:sz w:val="24"/>
          <w:szCs w:val="24"/>
        </w:rPr>
        <w:t>加强学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习新方案的</w:t>
      </w:r>
      <w:r>
        <w:rPr>
          <w:rFonts w:hint="eastAsia" w:ascii="宋体" w:hAnsi="宋体" w:eastAsia="宋体" w:cs="Times New Roman"/>
          <w:sz w:val="24"/>
          <w:szCs w:val="24"/>
        </w:rPr>
        <w:t>教学理念和教学策略，积极投身于新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教材新高考</w:t>
      </w:r>
      <w:r>
        <w:rPr>
          <w:rFonts w:hint="eastAsia" w:ascii="宋体" w:hAnsi="宋体" w:eastAsia="宋体" w:cs="Times New Roman"/>
          <w:sz w:val="24"/>
          <w:szCs w:val="24"/>
        </w:rPr>
        <w:t>改革之中。鼓励备课组各成员积极撰写教科研论文，争取有论文发表或获奖。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</w:t>
      </w:r>
      <w:r>
        <w:rPr>
          <w:rFonts w:hint="eastAsia" w:ascii="宋体" w:hAnsi="宋体" w:eastAsia="宋体"/>
          <w:sz w:val="24"/>
          <w:szCs w:val="24"/>
        </w:rPr>
        <w:t>重视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物理思想方法的指导，加强课堂教学与实验教学，加强</w:t>
      </w:r>
      <w:r>
        <w:rPr>
          <w:rFonts w:hint="eastAsia" w:ascii="宋体" w:hAnsi="宋体" w:eastAsia="宋体"/>
          <w:sz w:val="24"/>
          <w:szCs w:val="24"/>
        </w:rPr>
        <w:t>对学生的学习方法的指导和良好习惯的培养，加强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物理</w:t>
      </w:r>
      <w:r>
        <w:rPr>
          <w:rFonts w:hint="eastAsia" w:ascii="宋体" w:hAnsi="宋体" w:eastAsia="宋体"/>
          <w:sz w:val="24"/>
          <w:szCs w:val="24"/>
        </w:rPr>
        <w:t>知识和生活、社会的联系，精心设计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教学</w:t>
      </w:r>
      <w:r>
        <w:rPr>
          <w:rFonts w:hint="eastAsia" w:ascii="宋体" w:hAnsi="宋体" w:eastAsia="宋体"/>
          <w:sz w:val="24"/>
          <w:szCs w:val="24"/>
        </w:rPr>
        <w:t>环节，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采用一体机辅助教学，面对全体学生，</w:t>
      </w:r>
      <w:r>
        <w:rPr>
          <w:rFonts w:hint="eastAsia" w:ascii="宋体" w:hAnsi="宋体" w:eastAsia="宋体"/>
          <w:sz w:val="24"/>
          <w:szCs w:val="24"/>
        </w:rPr>
        <w:t>因材施教，构建和谐良好的师生关系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注重教学方式方法</w:t>
      </w:r>
      <w:r>
        <w:rPr>
          <w:rFonts w:hint="eastAsia" w:ascii="宋体" w:hAnsi="宋体" w:eastAsia="宋体"/>
          <w:sz w:val="24"/>
          <w:szCs w:val="24"/>
        </w:rPr>
        <w:t>，提高教学质量和学习效率。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3、注重物理概念、规律的教学，物理模型的建立，精选例题与习题，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尝试分层教学，分层作业，</w:t>
      </w:r>
      <w:r>
        <w:rPr>
          <w:rFonts w:hint="eastAsia" w:ascii="宋体" w:hAnsi="宋体" w:eastAsia="宋体" w:cs="Times New Roman"/>
          <w:sz w:val="24"/>
          <w:szCs w:val="24"/>
        </w:rPr>
        <w:t>充分发挥优秀生的特长，激发后进生的学习兴趣，努力提高平均分。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、积极开展组内相互备课、上课、听课、评课活动，加强对平时教学工作的交流、研讨，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培养学生物理核心素养，</w:t>
      </w:r>
      <w:r>
        <w:rPr>
          <w:rFonts w:hint="eastAsia" w:ascii="宋体" w:hAnsi="宋体" w:eastAsia="宋体" w:cs="Times New Roman"/>
          <w:sz w:val="24"/>
          <w:szCs w:val="24"/>
        </w:rPr>
        <w:t>提高教师教学水平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和专业化水平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三、具体做法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1、每周一次的备课活动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时间：每周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Times New Roman"/>
          <w:sz w:val="24"/>
          <w:szCs w:val="24"/>
        </w:rPr>
        <w:t>下午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第二节进行</w:t>
      </w:r>
      <w:r>
        <w:rPr>
          <w:rFonts w:hint="eastAsia" w:ascii="宋体" w:hAnsi="宋体" w:eastAsia="宋体" w:cs="Times New Roman"/>
          <w:sz w:val="24"/>
          <w:szCs w:val="24"/>
        </w:rPr>
        <w:t>备课；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地点：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实验楼三楼物理实验室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内容：学习新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高考方案，解读新教材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研究物理模型，研究实验，</w:t>
      </w:r>
      <w:r>
        <w:rPr>
          <w:rFonts w:hint="eastAsia" w:ascii="宋体" w:hAnsi="宋体" w:eastAsia="宋体" w:cs="Times New Roman"/>
          <w:sz w:val="24"/>
          <w:szCs w:val="24"/>
        </w:rPr>
        <w:t>探讨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指导学生</w:t>
      </w:r>
      <w:r>
        <w:rPr>
          <w:rFonts w:hint="eastAsia" w:ascii="宋体" w:hAnsi="宋体" w:eastAsia="宋体" w:cs="Times New Roman"/>
          <w:sz w:val="24"/>
          <w:szCs w:val="24"/>
        </w:rPr>
        <w:t>学习、复习的有效方法，寻求提高学习效率的对策，注意收集本学科新的教学信息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作好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教科研活动</w:t>
      </w:r>
      <w:r>
        <w:rPr>
          <w:rFonts w:hint="eastAsia" w:ascii="宋体" w:hAnsi="宋体" w:eastAsia="宋体" w:cs="Times New Roman"/>
          <w:sz w:val="24"/>
          <w:szCs w:val="24"/>
        </w:rPr>
        <w:t>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统一教学进度。高一期中前完成必修第三章，期末完成必修第六章，高二期中前物理班完成3-2部分教学，非物理班完成选修部分教学，期中后全面进行合格性考试的复习工作，高三紧跟市其他学校步调，期中前争取完成电流部分。各年级仍存在课时不足的现象，老师要做好计划，认真备好课、上好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积极参加市教科院组织的教研活动。加深对教材的了解,吃透教学内容，做好高初中教学内容的衔接。树立“用教材去教而不是教教材”的思想，在实际教学中对教材进行适当的调整和补充，使教材在实施高中物理新课程的过程中发挥更好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4、着力加强</w:t>
      </w:r>
      <w:r>
        <w:rPr>
          <w:rFonts w:hint="eastAsia" w:ascii="宋体" w:hAnsi="宋体" w:eastAsia="宋体" w:cs="Times New Roman"/>
          <w:sz w:val="24"/>
          <w:szCs w:val="24"/>
        </w:rPr>
        <w:t>实验教学</w:t>
      </w:r>
      <w:r>
        <w:rPr>
          <w:rFonts w:ascii="宋体" w:hAnsi="宋体" w:eastAsia="宋体" w:cs="Times New Roman"/>
          <w:sz w:val="24"/>
          <w:szCs w:val="24"/>
        </w:rPr>
        <w:t>管理</w:t>
      </w:r>
      <w:r>
        <w:rPr>
          <w:rFonts w:hint="eastAsia" w:ascii="宋体" w:hAnsi="宋体" w:eastAsia="宋体" w:cs="Times New Roman"/>
          <w:sz w:val="24"/>
          <w:szCs w:val="24"/>
        </w:rPr>
        <w:t>。开学初各年级制定实验计划，及时预约，加强分组实验和演示实验的教学。实验室由房章鲁老师负责，加强实验器材的管理，借出的器材要及时归还，需要购买补充的提前购买，确保有实验做，能做实验。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ascii="宋体" w:hAnsi="宋体" w:eastAsia="宋体" w:cs="Times New Roman"/>
          <w:sz w:val="24"/>
          <w:szCs w:val="24"/>
        </w:rPr>
        <w:t>加强</w:t>
      </w:r>
      <w:r>
        <w:rPr>
          <w:rFonts w:hint="eastAsia" w:ascii="宋体" w:hAnsi="宋体" w:eastAsia="宋体" w:cs="Times New Roman"/>
          <w:sz w:val="24"/>
          <w:szCs w:val="24"/>
        </w:rPr>
        <w:t>作业布置与批阅。</w:t>
      </w:r>
      <w:r>
        <w:rPr>
          <w:rFonts w:ascii="宋体" w:hAnsi="宋体" w:eastAsia="宋体" w:cs="Times New Roman"/>
          <w:sz w:val="24"/>
          <w:szCs w:val="24"/>
        </w:rPr>
        <w:t>严格控制作业布置的情况，在量和质上有所体现。对所有学生的作业，做到全批全改，以便全面掌握学生的情况</w:t>
      </w:r>
      <w:r>
        <w:rPr>
          <w:rFonts w:hint="eastAsia" w:ascii="宋体" w:hAnsi="宋体" w:eastAsia="宋体" w:cs="Times New Roman"/>
          <w:sz w:val="24"/>
          <w:szCs w:val="24"/>
        </w:rPr>
        <w:t>，并</w:t>
      </w:r>
      <w:r>
        <w:rPr>
          <w:rFonts w:ascii="宋体" w:hAnsi="宋体" w:eastAsia="宋体" w:cs="Times New Roman"/>
          <w:sz w:val="24"/>
          <w:szCs w:val="24"/>
        </w:rPr>
        <w:t>注意解题规范训练</w:t>
      </w:r>
      <w:r>
        <w:rPr>
          <w:rFonts w:hint="eastAsia" w:ascii="宋体" w:hAnsi="宋体" w:eastAsia="宋体" w:cs="Times New Roman"/>
          <w:sz w:val="24"/>
          <w:szCs w:val="24"/>
        </w:rPr>
        <w:t>，培养学生良好的解题习惯。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6、组织全组教师积极参与市</w:t>
      </w:r>
      <w:r>
        <w:rPr>
          <w:rFonts w:hint="eastAsia" w:ascii="宋体" w:hAnsi="宋体" w:eastAsia="宋体" w:cs="Times New Roman"/>
          <w:sz w:val="24"/>
          <w:szCs w:val="24"/>
        </w:rPr>
        <w:t>区</w:t>
      </w:r>
      <w:r>
        <w:rPr>
          <w:rFonts w:ascii="宋体" w:hAnsi="宋体" w:eastAsia="宋体" w:cs="Times New Roman"/>
          <w:sz w:val="24"/>
          <w:szCs w:val="24"/>
        </w:rPr>
        <w:t>物理公开课</w:t>
      </w:r>
      <w:r>
        <w:rPr>
          <w:rFonts w:hint="eastAsia" w:ascii="宋体" w:hAnsi="宋体" w:eastAsia="宋体" w:cs="Times New Roman"/>
          <w:sz w:val="24"/>
          <w:szCs w:val="24"/>
        </w:rPr>
        <w:t>，基本功比赛，论文评比等活动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总之，新的学期我们高中物理备课组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仍将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精诚团结，努力工作做好本学期的各项工作，争取圆满完成学校的各项工作！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96" w:firstLineChars="207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           </w:t>
      </w:r>
    </w:p>
    <w:p>
      <w:pPr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物理备课组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D3A3"/>
    <w:multiLevelType w:val="singleLevel"/>
    <w:tmpl w:val="3C89D3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F2E4A"/>
    <w:rsid w:val="1CC5166F"/>
    <w:rsid w:val="1EB01221"/>
    <w:rsid w:val="20107008"/>
    <w:rsid w:val="220A6189"/>
    <w:rsid w:val="50A600A1"/>
    <w:rsid w:val="52E56017"/>
    <w:rsid w:val="709675D3"/>
    <w:rsid w:val="752900CD"/>
    <w:rsid w:val="79981C4D"/>
    <w:rsid w:val="7E147161"/>
    <w:rsid w:val="7E615A54"/>
    <w:rsid w:val="7FB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2019-09-05T11:33:00Z</dcterms:created>
  <dc:creator>genglimei</dc:creator>
  <cp:lastModifiedBy>火梅</cp:lastModifiedBy>
  <dcterms:modified xsi:type="dcterms:W3CDTF">2020-09-02T07:51:56Z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