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2021-2022</w:t>
      </w:r>
      <w:bookmarkStart w:id="0" w:name="_GoBack"/>
      <w:bookmarkEnd w:id="0"/>
      <w:r>
        <w:rPr>
          <w:rFonts w:hint="eastAsia" w:ascii="黑体" w:hAnsi="黑体" w:eastAsia="黑体" w:cs="黑体"/>
          <w:b/>
          <w:bCs/>
          <w:sz w:val="30"/>
          <w:szCs w:val="30"/>
          <w:lang w:val="en-US" w:eastAsia="zh-CN"/>
        </w:rPr>
        <w:t>学年第一学期物理学科教研组工作计划</w:t>
      </w:r>
    </w:p>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（执笔人：耿丽梅    2021年9月）</w:t>
      </w:r>
    </w:p>
    <w:p>
      <w:pPr>
        <w:numPr>
          <w:ilvl w:val="0"/>
          <w:numId w:val="1"/>
        </w:numPr>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指导思想</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深入贯彻新课程改革精神，落实学校工作要点和教导处工作计划。</w:t>
      </w:r>
      <w:r>
        <w:rPr>
          <w:rFonts w:hint="eastAsia" w:ascii="宋体" w:hAnsi="宋体" w:eastAsia="宋体"/>
          <w:sz w:val="24"/>
          <w:szCs w:val="24"/>
        </w:rPr>
        <w:t>以“</w:t>
      </w:r>
      <w:r>
        <w:rPr>
          <w:rFonts w:hint="eastAsia" w:ascii="宋体" w:hAnsi="宋体" w:eastAsia="宋体"/>
          <w:sz w:val="24"/>
          <w:szCs w:val="24"/>
          <w:lang w:val="en-US" w:eastAsia="zh-CN"/>
        </w:rPr>
        <w:t>培养学生物理核心素养，提高课堂教学效率</w:t>
      </w:r>
      <w:r>
        <w:rPr>
          <w:rFonts w:hint="eastAsia" w:ascii="宋体" w:hAnsi="宋体" w:eastAsia="宋体"/>
          <w:sz w:val="24"/>
          <w:szCs w:val="24"/>
        </w:rPr>
        <w:t>”为核心</w:t>
      </w:r>
      <w:r>
        <w:rPr>
          <w:rFonts w:hint="eastAsia" w:ascii="宋体" w:hAnsi="宋体" w:eastAsia="宋体"/>
          <w:sz w:val="24"/>
          <w:szCs w:val="24"/>
          <w:lang w:eastAsia="zh-CN"/>
        </w:rPr>
        <w:t>，</w:t>
      </w:r>
      <w:r>
        <w:rPr>
          <w:rFonts w:hint="eastAsia" w:ascii="宋体" w:hAnsi="宋体" w:eastAsia="宋体"/>
          <w:sz w:val="24"/>
          <w:szCs w:val="24"/>
          <w:lang w:val="en-US" w:eastAsia="zh-CN"/>
        </w:rPr>
        <w:t>面向全体学生，营造良好的课堂教学氛围，尊重学生个体差异，因材施教，为使学生适应现代生活和工作需要打下良好的基础，把我组的教学工作推上一个新台阶。</w:t>
      </w:r>
    </w:p>
    <w:p>
      <w:pPr>
        <w:keepNext w:val="0"/>
        <w:keepLines w:val="0"/>
        <w:pageBreakBefore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ascii="宋体" w:hAnsi="宋体" w:eastAsia="宋体"/>
          <w:b/>
          <w:bCs/>
          <w:sz w:val="24"/>
          <w:szCs w:val="24"/>
        </w:rPr>
      </w:pPr>
      <w:r>
        <w:rPr>
          <w:rFonts w:ascii="宋体" w:hAnsi="宋体" w:eastAsia="宋体"/>
          <w:b/>
          <w:bCs/>
          <w:sz w:val="24"/>
          <w:szCs w:val="24"/>
        </w:rPr>
        <w:t>工作目标</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加强教育教学理论学习，提高我组教师的理论素质，加强集体备课，把备课组工作落实到实处，加强对青年教师的培养，促使青年教师迅速成长；加强教学研究，加深对新教材的理解；加强信息技术在物理教学中的研究，</w:t>
      </w:r>
      <w:r>
        <w:rPr>
          <w:rFonts w:ascii="宋体" w:hAnsi="宋体" w:eastAsia="宋体"/>
          <w:sz w:val="24"/>
          <w:szCs w:val="24"/>
        </w:rPr>
        <w:t>提高课堂效率</w:t>
      </w:r>
      <w:r>
        <w:rPr>
          <w:rFonts w:hint="eastAsia" w:ascii="宋体" w:hAnsi="宋体" w:eastAsia="宋体"/>
          <w:sz w:val="24"/>
          <w:szCs w:val="24"/>
          <w:lang w:eastAsia="zh-CN"/>
        </w:rPr>
        <w:t>；</w:t>
      </w:r>
      <w:r>
        <w:rPr>
          <w:rFonts w:hint="eastAsia" w:ascii="宋体" w:hAnsi="宋体" w:eastAsia="宋体"/>
          <w:sz w:val="24"/>
          <w:szCs w:val="24"/>
          <w:lang w:val="en-US" w:eastAsia="zh-CN"/>
        </w:rPr>
        <w:t>加强中高考研究，努力提高中高考物理成绩。</w:t>
      </w:r>
      <w:r>
        <w:rPr>
          <w:rFonts w:ascii="宋体" w:hAnsi="宋体" w:eastAsia="宋体"/>
          <w:sz w:val="24"/>
          <w:szCs w:val="24"/>
        </w:rPr>
        <w:t>结合学科特点，</w:t>
      </w:r>
      <w:r>
        <w:rPr>
          <w:rFonts w:hint="eastAsia" w:ascii="宋体" w:hAnsi="宋体" w:eastAsia="宋体"/>
          <w:sz w:val="24"/>
          <w:szCs w:val="24"/>
          <w:lang w:val="en-US" w:eastAsia="zh-CN"/>
        </w:rPr>
        <w:t>进行实验研究，</w:t>
      </w:r>
      <w:r>
        <w:rPr>
          <w:rFonts w:ascii="宋体" w:hAnsi="宋体" w:eastAsia="宋体"/>
          <w:sz w:val="24"/>
          <w:szCs w:val="24"/>
        </w:rPr>
        <w:t>形成教学特色，提高</w:t>
      </w:r>
      <w:r>
        <w:rPr>
          <w:rFonts w:hint="eastAsia" w:ascii="宋体" w:hAnsi="宋体" w:eastAsia="宋体"/>
          <w:sz w:val="24"/>
          <w:szCs w:val="24"/>
          <w:lang w:val="en-US" w:eastAsia="zh-CN"/>
        </w:rPr>
        <w:t>物理</w:t>
      </w:r>
      <w:r>
        <w:rPr>
          <w:rFonts w:ascii="宋体" w:hAnsi="宋体" w:eastAsia="宋体"/>
          <w:sz w:val="24"/>
          <w:szCs w:val="24"/>
        </w:rPr>
        <w:t>课堂教学效益。</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sz w:val="24"/>
          <w:szCs w:val="24"/>
        </w:rPr>
      </w:pPr>
      <w:r>
        <w:rPr>
          <w:rFonts w:ascii="宋体" w:hAnsi="宋体" w:eastAsia="宋体"/>
          <w:b/>
          <w:bCs/>
          <w:sz w:val="24"/>
          <w:szCs w:val="24"/>
        </w:rPr>
        <w:t>三、主要工作</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lang w:val="en-US" w:eastAsia="zh-CN"/>
        </w:rPr>
      </w:pPr>
      <w:r>
        <w:rPr>
          <w:rFonts w:ascii="宋体" w:hAnsi="宋体" w:eastAsia="宋体"/>
          <w:sz w:val="24"/>
          <w:szCs w:val="24"/>
        </w:rPr>
        <w:t>(一)</w:t>
      </w:r>
      <w:r>
        <w:rPr>
          <w:rFonts w:hint="eastAsia" w:ascii="宋体" w:hAnsi="宋体" w:eastAsia="宋体"/>
          <w:sz w:val="24"/>
          <w:szCs w:val="24"/>
          <w:lang w:val="en-US" w:eastAsia="zh-CN"/>
        </w:rPr>
        <w:t>加强教育教学理论学习，提高我组教师的理论素质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1、高一高二已经使用新教材，高中部教师认真学习新教材，学习</w:t>
      </w:r>
      <w:r>
        <w:rPr>
          <w:rFonts w:hint="eastAsia" w:ascii="宋体" w:hAnsi="宋体" w:eastAsia="宋体"/>
          <w:sz w:val="24"/>
          <w:szCs w:val="24"/>
          <w:lang w:eastAsia="zh-CN"/>
        </w:rPr>
        <w:t>《</w:t>
      </w:r>
      <w:r>
        <w:rPr>
          <w:rFonts w:hint="eastAsia" w:ascii="宋体" w:hAnsi="宋体" w:eastAsia="宋体"/>
          <w:sz w:val="24"/>
          <w:szCs w:val="24"/>
          <w:lang w:val="en-US" w:eastAsia="zh-CN"/>
        </w:rPr>
        <w:t>常州市中小学学科教学建议</w:t>
      </w:r>
      <w:r>
        <w:rPr>
          <w:rFonts w:hint="eastAsia" w:ascii="宋体" w:hAnsi="宋体" w:eastAsia="宋体"/>
          <w:sz w:val="24"/>
          <w:szCs w:val="24"/>
          <w:lang w:eastAsia="zh-CN"/>
        </w:rPr>
        <w:t>》、《</w:t>
      </w:r>
      <w:r>
        <w:rPr>
          <w:rFonts w:hint="eastAsia" w:ascii="宋体" w:hAnsi="宋体" w:eastAsia="宋体"/>
          <w:sz w:val="24"/>
          <w:szCs w:val="24"/>
          <w:lang w:val="en-US" w:eastAsia="zh-CN"/>
        </w:rPr>
        <w:t>普通高中教科书教师培训手册》、《中国高考评价体系》等。</w:t>
      </w:r>
      <w:r>
        <w:rPr>
          <w:rFonts w:ascii="宋体" w:hAnsi="宋体" w:eastAsia="宋体"/>
          <w:sz w:val="24"/>
          <w:szCs w:val="24"/>
        </w:rPr>
        <w:t>定期做好学习心得进行交流，通过理论学习，树立正确的思想观念</w:t>
      </w:r>
      <w:r>
        <w:rPr>
          <w:rFonts w:hint="eastAsia" w:ascii="宋体" w:hAnsi="宋体" w:eastAsia="宋体"/>
          <w:sz w:val="24"/>
          <w:szCs w:val="24"/>
        </w:rPr>
        <w:t>，增强主体意识和创新精神，切实解决学科教学中存在的主要问题，提高教师的教育理论素质。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lang w:val="en-US" w:eastAsia="zh-CN"/>
        </w:rPr>
        <w:t>初中物理教学重点仍放在加强双基和能力培养上，运用启发式，讨论式教学方法，注重实验教学和知识形成过程教学，重视学生思维能力培养，切实提高学生的实验操作技能和创新能力。同时积极进行教学研讨活动，共同研究历届中考试卷，交流经验，明确方向，努力提高成绩，为中考打好基础。</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ascii="宋体" w:hAnsi="宋体" w:eastAsia="宋体"/>
          <w:sz w:val="24"/>
          <w:szCs w:val="24"/>
        </w:rPr>
      </w:pPr>
      <w:r>
        <w:rPr>
          <w:rFonts w:hint="eastAsia" w:ascii="宋体" w:hAnsi="宋体" w:eastAsia="宋体"/>
          <w:sz w:val="24"/>
          <w:szCs w:val="24"/>
          <w:lang w:val="en-US" w:eastAsia="zh-CN"/>
        </w:rPr>
        <w:t>3、加强集体备课，统一教学进度，</w:t>
      </w:r>
      <w:r>
        <w:rPr>
          <w:rFonts w:ascii="宋体" w:hAnsi="宋体" w:eastAsia="宋体"/>
          <w:sz w:val="24"/>
          <w:szCs w:val="24"/>
        </w:rPr>
        <w:t>研究</w:t>
      </w:r>
      <w:r>
        <w:rPr>
          <w:rFonts w:hint="eastAsia" w:ascii="宋体" w:hAnsi="宋体" w:eastAsia="宋体"/>
          <w:sz w:val="24"/>
          <w:szCs w:val="24"/>
          <w:lang w:val="en-US" w:eastAsia="zh-CN"/>
        </w:rPr>
        <w:t>新教材，新高考，积极参加市教研活动，定期开展研讨活动</w:t>
      </w:r>
      <w:r>
        <w:rPr>
          <w:rFonts w:hint="eastAsia" w:ascii="宋体" w:hAnsi="宋体" w:eastAsia="宋体"/>
          <w:sz w:val="24"/>
          <w:szCs w:val="24"/>
          <w:lang w:eastAsia="zh-CN"/>
        </w:rPr>
        <w:t>，</w:t>
      </w:r>
      <w:r>
        <w:rPr>
          <w:rFonts w:hint="eastAsia" w:ascii="宋体" w:hAnsi="宋体" w:eastAsia="宋体"/>
          <w:sz w:val="24"/>
          <w:szCs w:val="24"/>
          <w:lang w:val="en-US" w:eastAsia="zh-CN"/>
        </w:rPr>
        <w:t>明确</w:t>
      </w:r>
      <w:r>
        <w:rPr>
          <w:rFonts w:ascii="宋体" w:hAnsi="宋体" w:eastAsia="宋体"/>
          <w:sz w:val="24"/>
          <w:szCs w:val="24"/>
        </w:rPr>
        <w:t>考试方向，</w:t>
      </w:r>
      <w:r>
        <w:rPr>
          <w:rFonts w:hint="eastAsia" w:ascii="宋体" w:hAnsi="宋体" w:eastAsia="宋体"/>
          <w:sz w:val="24"/>
          <w:szCs w:val="24"/>
          <w:lang w:val="en-US" w:eastAsia="zh-CN"/>
        </w:rPr>
        <w:t>考试动态，</w:t>
      </w:r>
      <w:r>
        <w:rPr>
          <w:rFonts w:ascii="宋体" w:hAnsi="宋体" w:eastAsia="宋体"/>
          <w:sz w:val="24"/>
          <w:szCs w:val="24"/>
        </w:rPr>
        <w:t>形成共识，</w:t>
      </w:r>
      <w:r>
        <w:rPr>
          <w:rFonts w:hint="eastAsia" w:ascii="宋体" w:hAnsi="宋体" w:eastAsia="宋体"/>
          <w:sz w:val="24"/>
          <w:szCs w:val="24"/>
          <w:lang w:val="en-US" w:eastAsia="zh-CN"/>
        </w:rPr>
        <w:t>提高解题能力。教学中注重</w:t>
      </w:r>
      <w:r>
        <w:rPr>
          <w:rFonts w:ascii="宋体" w:hAnsi="宋体" w:eastAsia="宋体"/>
          <w:sz w:val="24"/>
          <w:szCs w:val="24"/>
        </w:rPr>
        <w:t>物理学科基础知识和基本技能、基本能力的培养</w:t>
      </w:r>
      <w:r>
        <w:rPr>
          <w:rFonts w:hint="eastAsia" w:ascii="宋体" w:hAnsi="宋体" w:eastAsia="宋体"/>
          <w:sz w:val="24"/>
          <w:szCs w:val="24"/>
          <w:lang w:eastAsia="zh-CN"/>
        </w:rPr>
        <w:t>，</w:t>
      </w:r>
      <w:r>
        <w:rPr>
          <w:rFonts w:hint="eastAsia" w:ascii="宋体" w:hAnsi="宋体" w:eastAsia="宋体"/>
          <w:sz w:val="24"/>
          <w:szCs w:val="24"/>
          <w:lang w:val="en-US" w:eastAsia="zh-CN"/>
        </w:rPr>
        <w:t>争取</w:t>
      </w:r>
      <w:r>
        <w:rPr>
          <w:rFonts w:ascii="宋体" w:hAnsi="宋体" w:eastAsia="宋体"/>
          <w:sz w:val="24"/>
          <w:szCs w:val="24"/>
        </w:rPr>
        <w:t>在市</w:t>
      </w:r>
      <w:r>
        <w:rPr>
          <w:rFonts w:hint="eastAsia" w:ascii="宋体" w:hAnsi="宋体" w:eastAsia="宋体"/>
          <w:sz w:val="24"/>
          <w:szCs w:val="24"/>
        </w:rPr>
        <w:t>、</w:t>
      </w:r>
      <w:r>
        <w:rPr>
          <w:rFonts w:ascii="宋体" w:hAnsi="宋体" w:eastAsia="宋体"/>
          <w:sz w:val="24"/>
          <w:szCs w:val="24"/>
        </w:rPr>
        <w:t xml:space="preserve">区统考中取得好成绩。 </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lang w:val="en-US" w:eastAsia="zh-CN"/>
        </w:rPr>
      </w:pPr>
      <w:r>
        <w:rPr>
          <w:rFonts w:ascii="宋体" w:hAnsi="宋体" w:eastAsia="宋体"/>
          <w:sz w:val="24"/>
          <w:szCs w:val="24"/>
        </w:rPr>
        <w:t>(二)</w:t>
      </w:r>
      <w:r>
        <w:rPr>
          <w:rFonts w:hint="eastAsia" w:ascii="宋体" w:hAnsi="宋体" w:eastAsia="宋体"/>
          <w:sz w:val="24"/>
          <w:szCs w:val="24"/>
          <w:lang w:val="en-US" w:eastAsia="zh-CN"/>
        </w:rPr>
        <w:t>加强集体备课，把备课组工作落到实处</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1、号召全组成员在常规教学上下工夫，</w:t>
      </w:r>
      <w:r>
        <w:rPr>
          <w:rFonts w:hint="eastAsia" w:ascii="宋体" w:hAnsi="宋体" w:eastAsia="宋体"/>
          <w:sz w:val="24"/>
          <w:szCs w:val="24"/>
        </w:rPr>
        <w:t>集体讨论</w:t>
      </w:r>
      <w:r>
        <w:rPr>
          <w:rFonts w:hint="eastAsia" w:ascii="宋体" w:hAnsi="宋体" w:eastAsia="宋体"/>
          <w:sz w:val="24"/>
          <w:szCs w:val="24"/>
          <w:lang w:val="en-US" w:eastAsia="zh-CN"/>
        </w:rPr>
        <w:t>某章节教学目标</w:t>
      </w:r>
      <w:r>
        <w:rPr>
          <w:rFonts w:hint="eastAsia" w:ascii="宋体" w:hAnsi="宋体" w:eastAsia="宋体"/>
          <w:sz w:val="24"/>
          <w:szCs w:val="24"/>
        </w:rPr>
        <w:t>的落实，重点难点的处理方法和教学活动的设计，交流教学中遇到的问题和学生学习情况分析，共同研究解决方案，共享</w:t>
      </w:r>
      <w:r>
        <w:rPr>
          <w:rFonts w:hint="eastAsia" w:ascii="宋体" w:hAnsi="宋体" w:eastAsia="宋体"/>
          <w:sz w:val="24"/>
          <w:szCs w:val="24"/>
          <w:lang w:val="en-US" w:eastAsia="zh-CN"/>
        </w:rPr>
        <w:t>视频课件等</w:t>
      </w:r>
      <w:r>
        <w:rPr>
          <w:rFonts w:hint="eastAsia" w:ascii="宋体" w:hAnsi="宋体" w:eastAsia="宋体"/>
          <w:sz w:val="24"/>
          <w:szCs w:val="24"/>
        </w:rPr>
        <w:t>资源，精选例题和习题，</w:t>
      </w:r>
      <w:r>
        <w:rPr>
          <w:rFonts w:hint="eastAsia" w:ascii="宋体" w:hAnsi="宋体" w:eastAsia="宋体"/>
          <w:sz w:val="24"/>
          <w:szCs w:val="24"/>
          <w:lang w:val="en-US" w:eastAsia="zh-CN"/>
        </w:rPr>
        <w:t>并</w:t>
      </w:r>
      <w:r>
        <w:rPr>
          <w:rFonts w:hint="eastAsia" w:ascii="宋体" w:hAnsi="宋体" w:eastAsia="宋体"/>
          <w:sz w:val="24"/>
          <w:szCs w:val="24"/>
        </w:rPr>
        <w:t>在集体备课的基础上按照班级特点体现二次备课。</w:t>
      </w:r>
      <w:r>
        <w:rPr>
          <w:rFonts w:hint="eastAsia" w:ascii="宋体" w:hAnsi="宋体" w:eastAsia="宋体"/>
          <w:sz w:val="24"/>
          <w:szCs w:val="24"/>
          <w:lang w:val="en-US" w:eastAsia="zh-CN"/>
        </w:rPr>
        <w:t>同时号召同一年级的教师们根据实际情况随时随地进行集体备课，如实验的设计，器材的准备，练习的设计等。</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rPr>
      </w:pPr>
      <w:r>
        <w:rPr>
          <w:rFonts w:hint="default" w:ascii="宋体" w:hAnsi="宋体" w:eastAsia="宋体"/>
          <w:sz w:val="24"/>
          <w:szCs w:val="24"/>
        </w:rPr>
        <w:t>2</w:t>
      </w:r>
      <w:r>
        <w:rPr>
          <w:rFonts w:hint="eastAsia" w:ascii="宋体" w:hAnsi="宋体" w:eastAsia="宋体"/>
          <w:sz w:val="24"/>
          <w:szCs w:val="24"/>
        </w:rPr>
        <w:t>、上课</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rPr>
      </w:pPr>
      <w:r>
        <w:rPr>
          <w:rFonts w:hint="eastAsia" w:ascii="宋体" w:hAnsi="宋体" w:eastAsia="宋体"/>
          <w:sz w:val="24"/>
          <w:szCs w:val="24"/>
          <w:lang w:val="en-US" w:eastAsia="zh-CN"/>
        </w:rPr>
        <w:t>为帮助学生形成物理观念，理解物理概念和规律，培养物理思维，</w:t>
      </w:r>
      <w:r>
        <w:rPr>
          <w:rFonts w:hint="eastAsia" w:ascii="宋体" w:hAnsi="宋体" w:eastAsia="宋体"/>
          <w:sz w:val="24"/>
          <w:szCs w:val="24"/>
        </w:rPr>
        <w:t>课堂上注重学生经历概念和规律的得出过程</w:t>
      </w:r>
      <w:r>
        <w:rPr>
          <w:rFonts w:hint="eastAsia" w:ascii="宋体" w:hAnsi="宋体" w:eastAsia="宋体"/>
          <w:sz w:val="24"/>
          <w:szCs w:val="24"/>
          <w:lang w:eastAsia="zh-CN"/>
        </w:rPr>
        <w:t>，</w:t>
      </w:r>
      <w:r>
        <w:rPr>
          <w:rFonts w:hint="eastAsia" w:ascii="宋体" w:hAnsi="宋体" w:eastAsia="宋体"/>
          <w:sz w:val="24"/>
          <w:szCs w:val="24"/>
          <w:lang w:val="en-US" w:eastAsia="zh-CN"/>
        </w:rPr>
        <w:t>注重物理模型的建构，</w:t>
      </w:r>
      <w:r>
        <w:rPr>
          <w:rFonts w:hint="eastAsia" w:ascii="宋体" w:hAnsi="宋体" w:eastAsia="宋体"/>
          <w:sz w:val="24"/>
          <w:szCs w:val="24"/>
        </w:rPr>
        <w:t>精心设计问题和创设情景，重</w:t>
      </w:r>
      <w:r>
        <w:rPr>
          <w:rFonts w:hint="eastAsia" w:ascii="宋体" w:hAnsi="宋体" w:eastAsia="宋体"/>
          <w:sz w:val="24"/>
          <w:szCs w:val="24"/>
          <w:lang w:val="en-US" w:eastAsia="zh-CN"/>
        </w:rPr>
        <w:t>视学生物理思维能力与核心素养的培养。</w:t>
      </w:r>
      <w:r>
        <w:rPr>
          <w:rFonts w:hint="eastAsia" w:ascii="宋体" w:hAnsi="宋体" w:eastAsia="宋体"/>
          <w:sz w:val="24"/>
          <w:szCs w:val="24"/>
        </w:rPr>
        <w:t>教学重视对学生的学习方法的指导和良好习惯的培养，加强</w:t>
      </w:r>
      <w:r>
        <w:rPr>
          <w:rFonts w:hint="eastAsia" w:ascii="宋体" w:hAnsi="宋体" w:eastAsia="宋体"/>
          <w:sz w:val="24"/>
          <w:szCs w:val="24"/>
          <w:lang w:val="en-US" w:eastAsia="zh-CN"/>
        </w:rPr>
        <w:t>物理</w:t>
      </w:r>
      <w:r>
        <w:rPr>
          <w:rFonts w:hint="eastAsia" w:ascii="宋体" w:hAnsi="宋体" w:eastAsia="宋体"/>
          <w:sz w:val="24"/>
          <w:szCs w:val="24"/>
        </w:rPr>
        <w:t>知识和生活、社会的联系</w:t>
      </w:r>
      <w:r>
        <w:rPr>
          <w:rFonts w:hint="eastAsia" w:ascii="宋体" w:hAnsi="宋体" w:eastAsia="宋体"/>
          <w:sz w:val="24"/>
          <w:szCs w:val="24"/>
          <w:lang w:eastAsia="zh-CN"/>
        </w:rPr>
        <w:t>。</w:t>
      </w:r>
      <w:r>
        <w:rPr>
          <w:rFonts w:hint="eastAsia" w:ascii="宋体" w:hAnsi="宋体" w:eastAsia="宋体"/>
          <w:sz w:val="24"/>
          <w:szCs w:val="24"/>
          <w:lang w:val="en-US" w:eastAsia="zh-CN"/>
        </w:rPr>
        <w:t>课堂要</w:t>
      </w:r>
      <w:r>
        <w:rPr>
          <w:rFonts w:hint="eastAsia" w:ascii="宋体" w:hAnsi="宋体" w:eastAsia="宋体"/>
          <w:sz w:val="24"/>
          <w:szCs w:val="24"/>
        </w:rPr>
        <w:t>留</w:t>
      </w:r>
      <w:r>
        <w:rPr>
          <w:rFonts w:hint="eastAsia" w:ascii="宋体" w:hAnsi="宋体" w:eastAsia="宋体"/>
          <w:sz w:val="24"/>
          <w:szCs w:val="24"/>
          <w:lang w:val="en-US" w:eastAsia="zh-CN"/>
        </w:rPr>
        <w:t>有一定的空白，</w:t>
      </w:r>
      <w:r>
        <w:rPr>
          <w:rFonts w:hint="eastAsia" w:ascii="宋体" w:hAnsi="宋体" w:eastAsia="宋体"/>
          <w:sz w:val="24"/>
          <w:szCs w:val="24"/>
        </w:rPr>
        <w:t>给学生足够的时间</w:t>
      </w:r>
      <w:r>
        <w:rPr>
          <w:rFonts w:hint="eastAsia" w:ascii="宋体" w:hAnsi="宋体" w:eastAsia="宋体"/>
          <w:sz w:val="24"/>
          <w:szCs w:val="24"/>
          <w:lang w:val="en-US" w:eastAsia="zh-CN"/>
        </w:rPr>
        <w:t>进行</w:t>
      </w:r>
      <w:r>
        <w:rPr>
          <w:rFonts w:hint="eastAsia" w:ascii="宋体" w:hAnsi="宋体" w:eastAsia="宋体"/>
          <w:sz w:val="24"/>
          <w:szCs w:val="24"/>
        </w:rPr>
        <w:t>思考和</w:t>
      </w:r>
      <w:r>
        <w:rPr>
          <w:rFonts w:hint="eastAsia" w:ascii="宋体" w:hAnsi="宋体" w:eastAsia="宋体"/>
          <w:sz w:val="24"/>
          <w:szCs w:val="24"/>
          <w:lang w:val="en-US" w:eastAsia="zh-CN"/>
        </w:rPr>
        <w:t>反思，让每一个学生都有获得成功的机会，精选例题与习题，引导学生思考，练习，讲解，总结，把课堂还给学生，切实</w:t>
      </w:r>
      <w:r>
        <w:rPr>
          <w:rFonts w:hint="eastAsia" w:ascii="宋体" w:hAnsi="宋体" w:eastAsia="宋体"/>
          <w:sz w:val="24"/>
          <w:szCs w:val="24"/>
        </w:rPr>
        <w:t>提高</w:t>
      </w:r>
      <w:r>
        <w:rPr>
          <w:rFonts w:hint="eastAsia" w:ascii="宋体" w:hAnsi="宋体" w:eastAsia="宋体"/>
          <w:sz w:val="24"/>
          <w:szCs w:val="24"/>
          <w:lang w:val="en-US" w:eastAsia="zh-CN"/>
        </w:rPr>
        <w:t>物理课堂</w:t>
      </w:r>
      <w:r>
        <w:rPr>
          <w:rFonts w:hint="eastAsia" w:ascii="宋体" w:hAnsi="宋体" w:eastAsia="宋体"/>
          <w:sz w:val="24"/>
          <w:szCs w:val="24"/>
        </w:rPr>
        <w:t>教学质量和学习效率。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sz w:val="24"/>
          <w:szCs w:val="24"/>
        </w:rPr>
      </w:pPr>
      <w:r>
        <w:rPr>
          <w:rFonts w:hint="eastAsia" w:ascii="宋体" w:hAnsi="宋体" w:eastAsia="宋体"/>
          <w:sz w:val="24"/>
          <w:szCs w:val="24"/>
          <w:lang w:val="en-US" w:eastAsia="zh-CN"/>
        </w:rPr>
        <w:t>全体教师提高实验意识，能做的实验要给学生做，在准备实验过程中，提高自身的实验技能</w:t>
      </w:r>
      <w:r>
        <w:rPr>
          <w:rFonts w:hint="eastAsia" w:ascii="宋体" w:hAnsi="宋体" w:eastAsia="宋体"/>
          <w:sz w:val="24"/>
          <w:szCs w:val="24"/>
        </w:rPr>
        <w:t>。</w:t>
      </w:r>
      <w:r>
        <w:rPr>
          <w:rFonts w:hint="eastAsia" w:ascii="宋体" w:hAnsi="宋体" w:eastAsia="宋体"/>
          <w:sz w:val="24"/>
          <w:szCs w:val="24"/>
          <w:lang w:val="en-US" w:eastAsia="zh-CN"/>
        </w:rPr>
        <w:t>开学初各年级做好实验计划，任课老师做好实验预约与登记，实验室老师做好器材使用与归还的登记。老师们首先要勤于动手，乐于实验，除必做的实验外，能做的实验尽量给学生做，激发学生兴趣，提高学生实验技能。积极组织教师和学生参加常州市，经开区教师实验技能比赛及学生实验创新大赛，争取获奖。</w:t>
      </w:r>
      <w:r>
        <w:rPr>
          <w:rFonts w:ascii="宋体" w:hAnsi="宋体" w:eastAsia="宋体"/>
          <w:sz w:val="24"/>
          <w:szCs w:val="24"/>
        </w:rPr>
        <w:t xml:space="preserve"> </w:t>
      </w:r>
    </w:p>
    <w:p>
      <w:pPr>
        <w:keepNext w:val="0"/>
        <w:keepLines w:val="0"/>
        <w:pageBreakBefore w:val="0"/>
        <w:tabs>
          <w:tab w:val="left" w:pos="310"/>
        </w:tabs>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3、听、评课</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一方面</w:t>
      </w:r>
      <w:r>
        <w:rPr>
          <w:rFonts w:hint="eastAsia" w:ascii="宋体" w:hAnsi="宋体" w:eastAsia="宋体"/>
          <w:sz w:val="24"/>
          <w:szCs w:val="24"/>
        </w:rPr>
        <w:t>积极</w:t>
      </w:r>
      <w:r>
        <w:rPr>
          <w:rFonts w:hint="eastAsia" w:ascii="宋体" w:hAnsi="宋体" w:eastAsia="宋体"/>
          <w:sz w:val="24"/>
          <w:szCs w:val="24"/>
          <w:lang w:val="en-US" w:eastAsia="zh-CN"/>
        </w:rPr>
        <w:t>组织老师们</w:t>
      </w:r>
      <w:r>
        <w:rPr>
          <w:rFonts w:hint="eastAsia" w:ascii="宋体" w:hAnsi="宋体" w:eastAsia="宋体"/>
          <w:sz w:val="24"/>
          <w:szCs w:val="24"/>
        </w:rPr>
        <w:t>参加</w:t>
      </w:r>
      <w:r>
        <w:rPr>
          <w:rFonts w:hint="eastAsia" w:ascii="宋体" w:hAnsi="宋体" w:eastAsia="宋体"/>
          <w:sz w:val="24"/>
          <w:szCs w:val="24"/>
          <w:lang w:val="en-US" w:eastAsia="zh-CN"/>
        </w:rPr>
        <w:t>市区教研活动，与其他学校老师保持交流，同时能够利用网上资源如“中小学国家网络云平台”等进行学习。一方面按师发处要求</w:t>
      </w:r>
      <w:r>
        <w:rPr>
          <w:rFonts w:hint="eastAsia" w:ascii="宋体" w:hAnsi="宋体" w:eastAsia="宋体"/>
          <w:sz w:val="24"/>
          <w:szCs w:val="24"/>
        </w:rPr>
        <w:t>完成本学期开课、听课任务</w:t>
      </w:r>
      <w:r>
        <w:rPr>
          <w:rFonts w:hint="eastAsia" w:ascii="宋体" w:hAnsi="宋体" w:eastAsia="宋体"/>
          <w:sz w:val="24"/>
          <w:szCs w:val="24"/>
          <w:lang w:eastAsia="zh-CN"/>
        </w:rPr>
        <w:t>。</w:t>
      </w:r>
      <w:r>
        <w:rPr>
          <w:rFonts w:hint="eastAsia" w:ascii="宋体" w:hAnsi="宋体" w:eastAsia="宋体"/>
          <w:sz w:val="24"/>
          <w:szCs w:val="24"/>
          <w:lang w:val="en-US" w:eastAsia="zh-CN"/>
        </w:rPr>
        <w:t>做好开课计划，开课教师备课，集体磨课等，力争每一节公开课都是优质课。同时做好评课议课，以促进教师的专业发展。</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4、作业与辅导</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积极响应国家“双减”政策，严格控制作业量，精选习题，分层作业，规范批改，重视作业订正，及时讲解。选用课后服务时间对学困生进行辅导，对优生进行提高，做好个别化的教育辅导工作。</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5、积极做好青年教师的培养工作</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default"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本学期，高中部初中部各新增一名青年老师，为了营造积极向上的氛围，让青年教师感受到物理教研组团队的精神，根据师发处的要求进行师徒结对，继续开展青蓝工程，重视对青年教师的培养，同时会组织青年教师参加各种讲座，讨论，参观等学习，鼓励新教师参加区市级的比赛，在比赛中给予指导，争取在提高教学业务水平的同时获奖。</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教育科研，以科研促专业发展</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每一名教师都是研究者。学习+反思=成长，自我反思、同伴互助、专家引领，是教师的专业化发展三大途径。其中，教师自我反思是关键，可以是课后反思，作业反思，试卷反思等进行教学总结，发现问题，解决问题。专家引领方面，本学期，组内教师将按时完成江苏教师教育平台上完“教师开学第一课”的网络培训学习；在组内成员相互协作下，完成“信息技术能力提升2.0”相关的线下作业，视频拍摄等。在学习中，鼓励教师们总结经验，并积极撰写论文，参加各项评比，争取获奖。</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lang w:val="en-US" w:eastAsia="zh-CN"/>
        </w:rPr>
      </w:pPr>
      <w:r>
        <w:rPr>
          <w:rFonts w:hint="eastAsia" w:ascii="宋体" w:hAnsi="宋体" w:eastAsia="宋体"/>
          <w:sz w:val="24"/>
          <w:szCs w:val="24"/>
          <w:lang w:val="en-US" w:eastAsia="zh-CN"/>
        </w:rPr>
        <w:t xml:space="preserve">    总之</w:t>
      </w:r>
      <w:r>
        <w:rPr>
          <w:rFonts w:ascii="宋体" w:hAnsi="宋体" w:eastAsia="宋体"/>
          <w:sz w:val="24"/>
          <w:szCs w:val="24"/>
        </w:rPr>
        <w:t>,我们物理教研组全体组员在思想上与学校工作思路和要求保持高度一致,通过自身的不懈努力,用实际行动将新学年物理教研组的各项活动推向更高层次</w:t>
      </w:r>
      <w:r>
        <w:rPr>
          <w:rFonts w:hint="eastAsia" w:ascii="宋体" w:hAnsi="宋体" w:eastAsia="宋体"/>
          <w:sz w:val="24"/>
          <w:szCs w:val="24"/>
          <w:lang w:eastAsia="zh-CN"/>
        </w:rPr>
        <w:t>。</w:t>
      </w:r>
    </w:p>
    <w:p>
      <w:pPr>
        <w:bidi w:val="0"/>
        <w:rPr>
          <w:lang w:val="en-US" w:eastAsia="zh-CN"/>
        </w:rPr>
      </w:pPr>
    </w:p>
    <w:p>
      <w:pPr>
        <w:tabs>
          <w:tab w:val="left" w:pos="2341"/>
        </w:tabs>
        <w:bidi w:val="0"/>
        <w:jc w:val="left"/>
        <w:rPr>
          <w:lang w:val="en-US" w:eastAsia="zh-CN"/>
        </w:rPr>
      </w:pPr>
      <w:r>
        <w:rPr>
          <w:rFonts w:hint="eastAsia"/>
          <w:lang w:val="en-US" w:eastAsia="zh-CN"/>
        </w:rPr>
        <w:tab/>
      </w:r>
      <w:r>
        <w:rPr>
          <w:rFonts w:hint="eastAsia"/>
          <w:lang w:val="en-US" w:eastAsia="zh-CN"/>
        </w:rPr>
        <w:t xml:space="preserve">                         </w:t>
      </w:r>
      <w:r>
        <w:rPr>
          <w:rFonts w:hint="eastAsia"/>
          <w:sz w:val="24"/>
          <w:szCs w:val="24"/>
          <w:lang w:val="en-US" w:eastAsia="zh-CN"/>
        </w:rPr>
        <w:t xml:space="preserve">                 物理教研组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EE386"/>
    <w:multiLevelType w:val="singleLevel"/>
    <w:tmpl w:val="9A4EE386"/>
    <w:lvl w:ilvl="0" w:tentative="0">
      <w:start w:val="3"/>
      <w:numFmt w:val="chineseCounting"/>
      <w:suff w:val="nothing"/>
      <w:lvlText w:val="（%1）"/>
      <w:lvlJc w:val="left"/>
      <w:rPr>
        <w:rFonts w:hint="eastAsia"/>
      </w:rPr>
    </w:lvl>
  </w:abstractNum>
  <w:abstractNum w:abstractNumId="1">
    <w:nsid w:val="42025B36"/>
    <w:multiLevelType w:val="singleLevel"/>
    <w:tmpl w:val="42025B3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2C51"/>
    <w:rsid w:val="06664B11"/>
    <w:rsid w:val="074B6445"/>
    <w:rsid w:val="097359F8"/>
    <w:rsid w:val="0DF32329"/>
    <w:rsid w:val="1C823058"/>
    <w:rsid w:val="1DED393F"/>
    <w:rsid w:val="21920381"/>
    <w:rsid w:val="24B06B21"/>
    <w:rsid w:val="27CD4FF3"/>
    <w:rsid w:val="2B744275"/>
    <w:rsid w:val="2B804C82"/>
    <w:rsid w:val="2BA35145"/>
    <w:rsid w:val="2BDB2A47"/>
    <w:rsid w:val="2C9A0AE3"/>
    <w:rsid w:val="31852342"/>
    <w:rsid w:val="32BF3A97"/>
    <w:rsid w:val="33991406"/>
    <w:rsid w:val="35517E3D"/>
    <w:rsid w:val="3E0D301F"/>
    <w:rsid w:val="466D4CF4"/>
    <w:rsid w:val="4AA13E8F"/>
    <w:rsid w:val="52972E3A"/>
    <w:rsid w:val="52A60D3E"/>
    <w:rsid w:val="574018EB"/>
    <w:rsid w:val="61530F0F"/>
    <w:rsid w:val="62914F63"/>
    <w:rsid w:val="6A6300E3"/>
    <w:rsid w:val="6F9E294A"/>
    <w:rsid w:val="726A4F4F"/>
    <w:rsid w:val="76DA3AF5"/>
    <w:rsid w:val="78743301"/>
    <w:rsid w:val="7B0E1B82"/>
    <w:rsid w:val="7C9D4239"/>
    <w:rsid w:val="7F52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2019-08-28T02:09:00Z</dcterms:created>
  <dc:creator>genglimei</dc:creator>
  <cp:lastModifiedBy>火梅</cp:lastModifiedBy>
  <dcterms:modified xsi:type="dcterms:W3CDTF">2021-09-09T03:01:59Z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